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7539" w14:textId="1469B6DF" w:rsidR="00FE2EB0" w:rsidRDefault="00FE2EB0" w:rsidP="00FE2EB0">
      <w:pPr>
        <w:pStyle w:val="10"/>
        <w:shd w:val="clear" w:color="auto" w:fill="auto"/>
        <w:tabs>
          <w:tab w:val="left" w:pos="4003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Отчет о проведении</w:t>
      </w:r>
      <w:r w:rsidR="00BB37FF" w:rsidRPr="003B41D6">
        <w:rPr>
          <w:sz w:val="24"/>
          <w:szCs w:val="24"/>
        </w:rPr>
        <w:t xml:space="preserve"> </w:t>
      </w:r>
      <w:r w:rsidR="006E3EC1">
        <w:rPr>
          <w:sz w:val="24"/>
          <w:szCs w:val="24"/>
        </w:rPr>
        <w:t xml:space="preserve"> открытого </w:t>
      </w:r>
      <w:r w:rsidR="00167497">
        <w:rPr>
          <w:sz w:val="24"/>
          <w:szCs w:val="24"/>
        </w:rPr>
        <w:t xml:space="preserve">городского </w:t>
      </w:r>
      <w:r w:rsidR="00BB37FF" w:rsidRPr="003B41D6">
        <w:rPr>
          <w:sz w:val="24"/>
          <w:szCs w:val="24"/>
        </w:rPr>
        <w:t>конкурса методических материалов</w:t>
      </w:r>
    </w:p>
    <w:p w14:paraId="33E1C4BB" w14:textId="77777777" w:rsidR="003B41D6" w:rsidRDefault="00BB37FF" w:rsidP="00FE2EB0">
      <w:pPr>
        <w:pStyle w:val="10"/>
        <w:shd w:val="clear" w:color="auto" w:fill="auto"/>
        <w:tabs>
          <w:tab w:val="left" w:pos="4003"/>
        </w:tabs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3B41D6">
        <w:rPr>
          <w:sz w:val="24"/>
          <w:szCs w:val="24"/>
        </w:rPr>
        <w:t xml:space="preserve"> по безопасности дорожного движения</w:t>
      </w:r>
    </w:p>
    <w:p w14:paraId="7744F62C" w14:textId="58924391" w:rsidR="00FE2EB0" w:rsidRDefault="00FE2EB0" w:rsidP="003B41D6">
      <w:pPr>
        <w:pStyle w:val="10"/>
        <w:shd w:val="clear" w:color="auto" w:fill="auto"/>
        <w:tabs>
          <w:tab w:val="left" w:pos="4003"/>
        </w:tabs>
        <w:spacing w:line="276" w:lineRule="auto"/>
        <w:rPr>
          <w:rFonts w:eastAsia="Calibri"/>
          <w:sz w:val="24"/>
          <w:szCs w:val="24"/>
          <w:lang w:eastAsia="en-US"/>
        </w:rPr>
      </w:pPr>
    </w:p>
    <w:p w14:paraId="7E36F2B4" w14:textId="77777777" w:rsidR="00FD7C1C" w:rsidRDefault="00FD7C1C" w:rsidP="003B41D6">
      <w:pPr>
        <w:pStyle w:val="10"/>
        <w:shd w:val="clear" w:color="auto" w:fill="auto"/>
        <w:tabs>
          <w:tab w:val="left" w:pos="4003"/>
        </w:tabs>
        <w:spacing w:line="276" w:lineRule="auto"/>
        <w:rPr>
          <w:rFonts w:eastAsia="Calibri"/>
          <w:sz w:val="24"/>
          <w:szCs w:val="24"/>
          <w:lang w:eastAsia="en-US"/>
        </w:rPr>
      </w:pPr>
    </w:p>
    <w:p w14:paraId="2BA4F7B0" w14:textId="61653EB0" w:rsidR="00FE2EB0" w:rsidRPr="00FE2EB0" w:rsidRDefault="00FE2EB0" w:rsidP="003B41D6">
      <w:pPr>
        <w:pStyle w:val="10"/>
        <w:shd w:val="clear" w:color="auto" w:fill="auto"/>
        <w:tabs>
          <w:tab w:val="left" w:pos="4003"/>
        </w:tabs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Pr="00996DD7">
        <w:rPr>
          <w:b w:val="0"/>
          <w:sz w:val="24"/>
          <w:szCs w:val="24"/>
        </w:rPr>
        <w:t xml:space="preserve">Организатор Конкурса </w:t>
      </w:r>
      <w:r>
        <w:rPr>
          <w:b w:val="0"/>
          <w:sz w:val="24"/>
          <w:szCs w:val="24"/>
        </w:rPr>
        <w:t>-</w:t>
      </w:r>
      <w:r w:rsidRPr="00996DD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ресурсный центр по профилактике детского дорожно-транспортного травматизма </w:t>
      </w:r>
      <w:r w:rsidRPr="00996DD7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АУ ДО ДЮЦ</w:t>
      </w:r>
      <w:r w:rsidRPr="00996DD7">
        <w:rPr>
          <w:b w:val="0"/>
          <w:sz w:val="24"/>
          <w:szCs w:val="24"/>
        </w:rPr>
        <w:t xml:space="preserve"> «Каскад»</w:t>
      </w:r>
      <w:r>
        <w:rPr>
          <w:b w:val="0"/>
          <w:sz w:val="24"/>
          <w:szCs w:val="24"/>
        </w:rPr>
        <w:t xml:space="preserve"> при поддержке </w:t>
      </w:r>
      <w:r w:rsidR="00632FA6">
        <w:rPr>
          <w:b w:val="0"/>
          <w:sz w:val="24"/>
          <w:szCs w:val="24"/>
        </w:rPr>
        <w:t>м</w:t>
      </w:r>
      <w:r w:rsidR="00632FA6" w:rsidRPr="00CA2F43">
        <w:rPr>
          <w:b w:val="0"/>
          <w:sz w:val="24"/>
          <w:szCs w:val="24"/>
        </w:rPr>
        <w:t>униципально</w:t>
      </w:r>
      <w:r w:rsidR="00632FA6">
        <w:rPr>
          <w:b w:val="0"/>
          <w:sz w:val="24"/>
          <w:szCs w:val="24"/>
        </w:rPr>
        <w:t>го</w:t>
      </w:r>
      <w:r w:rsidR="00632FA6" w:rsidRPr="00CA2F43">
        <w:rPr>
          <w:b w:val="0"/>
          <w:sz w:val="24"/>
          <w:szCs w:val="24"/>
        </w:rPr>
        <w:t xml:space="preserve"> автономно</w:t>
      </w:r>
      <w:r w:rsidR="00632FA6">
        <w:rPr>
          <w:b w:val="0"/>
          <w:sz w:val="24"/>
          <w:szCs w:val="24"/>
        </w:rPr>
        <w:t>го</w:t>
      </w:r>
      <w:r w:rsidR="00632FA6" w:rsidRPr="00CA2F43">
        <w:rPr>
          <w:b w:val="0"/>
          <w:sz w:val="24"/>
          <w:szCs w:val="24"/>
        </w:rPr>
        <w:t xml:space="preserve"> учреждени</w:t>
      </w:r>
      <w:r w:rsidR="00632FA6">
        <w:rPr>
          <w:b w:val="0"/>
          <w:sz w:val="24"/>
          <w:szCs w:val="24"/>
        </w:rPr>
        <w:t>я</w:t>
      </w:r>
      <w:r w:rsidR="00632FA6" w:rsidRPr="00CA2F43">
        <w:rPr>
          <w:b w:val="0"/>
          <w:sz w:val="24"/>
          <w:szCs w:val="24"/>
        </w:rPr>
        <w:t xml:space="preserve"> «Центр сопровождения, обеспечения и развития образования»</w:t>
      </w:r>
      <w:r w:rsidR="00632FA6">
        <w:rPr>
          <w:b w:val="0"/>
          <w:sz w:val="24"/>
          <w:szCs w:val="24"/>
        </w:rPr>
        <w:t xml:space="preserve"> Управления образования администрации г.</w:t>
      </w:r>
      <w:r w:rsidR="00167497">
        <w:rPr>
          <w:b w:val="0"/>
          <w:sz w:val="24"/>
          <w:szCs w:val="24"/>
        </w:rPr>
        <w:t xml:space="preserve"> </w:t>
      </w:r>
      <w:r w:rsidR="00632FA6">
        <w:rPr>
          <w:b w:val="0"/>
          <w:sz w:val="24"/>
          <w:szCs w:val="24"/>
        </w:rPr>
        <w:t>Березники.</w:t>
      </w:r>
    </w:p>
    <w:p w14:paraId="72BEDE98" w14:textId="77777777" w:rsidR="00FE2EB0" w:rsidRDefault="00FE2EB0" w:rsidP="00FE2EB0">
      <w:pPr>
        <w:pStyle w:val="10"/>
        <w:shd w:val="clear" w:color="auto" w:fill="auto"/>
        <w:tabs>
          <w:tab w:val="left" w:pos="4003"/>
        </w:tabs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К</w:t>
      </w:r>
      <w:r w:rsidRPr="00DA4228">
        <w:rPr>
          <w:b w:val="0"/>
          <w:sz w:val="24"/>
          <w:szCs w:val="24"/>
        </w:rPr>
        <w:t xml:space="preserve">онкурс </w:t>
      </w:r>
      <w:r w:rsidRPr="00FE2EB0">
        <w:rPr>
          <w:b w:val="0"/>
          <w:sz w:val="24"/>
          <w:szCs w:val="24"/>
        </w:rPr>
        <w:t>методических материалов по безопасности дорожного движения</w:t>
      </w:r>
      <w:r w:rsidRPr="00FE2EB0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E96C3F">
        <w:rPr>
          <w:rFonts w:eastAsia="Calibri"/>
          <w:b w:val="0"/>
          <w:sz w:val="24"/>
          <w:szCs w:val="24"/>
          <w:lang w:eastAsia="en-US"/>
        </w:rPr>
        <w:t>направлен на создание условий для повышения квалификации педагогов и распространения передового педагогического опыта в области современных образовательных технологий, методов и форм обучения в препода</w:t>
      </w:r>
      <w:r>
        <w:rPr>
          <w:rFonts w:eastAsia="Calibri"/>
          <w:b w:val="0"/>
          <w:sz w:val="24"/>
          <w:szCs w:val="24"/>
          <w:lang w:eastAsia="en-US"/>
        </w:rPr>
        <w:t>вании Правил дорожного движения, в работе по профилактике детского дорожно-транспортного травматизма.</w:t>
      </w:r>
    </w:p>
    <w:p w14:paraId="1F6E6E3F" w14:textId="77777777" w:rsidR="00FE2EB0" w:rsidRPr="00FE2EB0" w:rsidRDefault="00FE2EB0" w:rsidP="00FE2EB0">
      <w:pPr>
        <w:pStyle w:val="10"/>
        <w:shd w:val="clear" w:color="auto" w:fill="auto"/>
        <w:tabs>
          <w:tab w:val="left" w:pos="4003"/>
        </w:tabs>
        <w:spacing w:line="276" w:lineRule="auto"/>
        <w:rPr>
          <w:rFonts w:eastAsia="Calibri"/>
          <w:sz w:val="24"/>
          <w:szCs w:val="24"/>
          <w:lang w:eastAsia="en-US"/>
        </w:rPr>
      </w:pPr>
      <w:r w:rsidRPr="003B41D6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        </w:t>
      </w:r>
      <w:r w:rsidRPr="00A14CE2">
        <w:rPr>
          <w:sz w:val="24"/>
          <w:szCs w:val="24"/>
        </w:rPr>
        <w:t>Задачи Конкурса:</w:t>
      </w:r>
    </w:p>
    <w:p w14:paraId="6A8838A2" w14:textId="77777777" w:rsidR="00FE2EB0" w:rsidRDefault="00FE2EB0" w:rsidP="00FE2EB0">
      <w:pPr>
        <w:pStyle w:val="5"/>
        <w:shd w:val="clear" w:color="auto" w:fill="auto"/>
        <w:tabs>
          <w:tab w:val="left" w:pos="11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 активизировать деятельность педагогических работников по созданию качественных методических и дидактических материалов, отвечающих современным требованиям;</w:t>
      </w:r>
    </w:p>
    <w:p w14:paraId="06F17F37" w14:textId="77777777" w:rsidR="00FE2EB0" w:rsidRPr="00A14CE2" w:rsidRDefault="00FE2EB0" w:rsidP="00FE2EB0">
      <w:pPr>
        <w:pStyle w:val="5"/>
        <w:shd w:val="clear" w:color="auto" w:fill="auto"/>
        <w:tabs>
          <w:tab w:val="left" w:pos="11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- способствовать повышению профессиональной компетентности педагогических работников  по организации  работы по безопасности дорожного движения; </w:t>
      </w:r>
    </w:p>
    <w:p w14:paraId="79AA04B8" w14:textId="77777777" w:rsidR="00FE2EB0" w:rsidRDefault="00FE2EB0" w:rsidP="00FE2EB0">
      <w:pPr>
        <w:pStyle w:val="5"/>
        <w:numPr>
          <w:ilvl w:val="0"/>
          <w:numId w:val="2"/>
        </w:numPr>
        <w:shd w:val="clear" w:color="auto" w:fill="auto"/>
        <w:tabs>
          <w:tab w:val="left" w:pos="1175"/>
          <w:tab w:val="left" w:pos="4003"/>
        </w:tabs>
        <w:spacing w:line="276" w:lineRule="auto"/>
        <w:ind w:firstLine="720"/>
        <w:rPr>
          <w:sz w:val="24"/>
          <w:szCs w:val="24"/>
        </w:rPr>
      </w:pPr>
      <w:r w:rsidRPr="00110E9B">
        <w:rPr>
          <w:sz w:val="24"/>
          <w:szCs w:val="24"/>
        </w:rPr>
        <w:t>созда</w:t>
      </w:r>
      <w:r>
        <w:rPr>
          <w:sz w:val="24"/>
          <w:szCs w:val="24"/>
        </w:rPr>
        <w:t>ть</w:t>
      </w:r>
      <w:r w:rsidRPr="00110E9B">
        <w:rPr>
          <w:sz w:val="24"/>
          <w:szCs w:val="24"/>
        </w:rPr>
        <w:t xml:space="preserve"> услови</w:t>
      </w:r>
      <w:r>
        <w:rPr>
          <w:sz w:val="24"/>
          <w:szCs w:val="24"/>
        </w:rPr>
        <w:t>я</w:t>
      </w:r>
      <w:r w:rsidRPr="00110E9B">
        <w:rPr>
          <w:sz w:val="24"/>
          <w:szCs w:val="24"/>
        </w:rPr>
        <w:t xml:space="preserve"> для демонстрации опыта работы по</w:t>
      </w:r>
      <w:r>
        <w:rPr>
          <w:sz w:val="24"/>
          <w:szCs w:val="24"/>
        </w:rPr>
        <w:t xml:space="preserve"> безопасности дорожного движения;</w:t>
      </w:r>
    </w:p>
    <w:p w14:paraId="0A83F956" w14:textId="306C6E9E" w:rsidR="00FE2EB0" w:rsidRPr="00ED7992" w:rsidRDefault="00FE2EB0" w:rsidP="00FE2EB0">
      <w:pPr>
        <w:pStyle w:val="5"/>
        <w:numPr>
          <w:ilvl w:val="0"/>
          <w:numId w:val="2"/>
        </w:numPr>
        <w:shd w:val="clear" w:color="auto" w:fill="auto"/>
        <w:tabs>
          <w:tab w:val="left" w:pos="1175"/>
          <w:tab w:val="left" w:pos="4003"/>
        </w:tabs>
        <w:spacing w:line="276" w:lineRule="auto"/>
        <w:ind w:firstLine="720"/>
        <w:rPr>
          <w:sz w:val="24"/>
          <w:szCs w:val="24"/>
        </w:rPr>
      </w:pPr>
      <w:r w:rsidRPr="00ED7992">
        <w:rPr>
          <w:sz w:val="24"/>
          <w:szCs w:val="24"/>
        </w:rPr>
        <w:t>оценить состояние и уровень методической работы в образовательных организациях и продолжить работу по пополнению банка методических материалов по безопасности дорожного движения для обобщения и распространения лучшего опыта;</w:t>
      </w:r>
    </w:p>
    <w:p w14:paraId="040120B4" w14:textId="0BCC7454" w:rsidR="00FE2EB0" w:rsidRPr="00110E9B" w:rsidRDefault="00FE2EB0" w:rsidP="00FE2EB0">
      <w:pPr>
        <w:pStyle w:val="5"/>
        <w:numPr>
          <w:ilvl w:val="0"/>
          <w:numId w:val="2"/>
        </w:numPr>
        <w:shd w:val="clear" w:color="auto" w:fill="auto"/>
        <w:tabs>
          <w:tab w:val="left" w:pos="1175"/>
          <w:tab w:val="left" w:pos="4003"/>
        </w:tabs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</w:t>
      </w:r>
      <w:r w:rsidRPr="00110E9B">
        <w:rPr>
          <w:sz w:val="24"/>
          <w:szCs w:val="24"/>
        </w:rPr>
        <w:t>стимулировани</w:t>
      </w:r>
      <w:r>
        <w:rPr>
          <w:sz w:val="24"/>
          <w:szCs w:val="24"/>
        </w:rPr>
        <w:t>ю</w:t>
      </w:r>
      <w:r w:rsidRPr="00110E9B">
        <w:rPr>
          <w:sz w:val="24"/>
          <w:szCs w:val="24"/>
        </w:rPr>
        <w:t xml:space="preserve"> и поддержк</w:t>
      </w:r>
      <w:r>
        <w:rPr>
          <w:sz w:val="24"/>
          <w:szCs w:val="24"/>
        </w:rPr>
        <w:t>е</w:t>
      </w:r>
      <w:r w:rsidRPr="00110E9B">
        <w:rPr>
          <w:sz w:val="24"/>
          <w:szCs w:val="24"/>
        </w:rPr>
        <w:t xml:space="preserve"> педагогических работников и специалистов, разрабатывающих методические материалы по безопасности дорожного движения</w:t>
      </w:r>
      <w:r>
        <w:rPr>
          <w:sz w:val="24"/>
          <w:szCs w:val="24"/>
        </w:rPr>
        <w:t>.</w:t>
      </w:r>
    </w:p>
    <w:p w14:paraId="5E0D2BAA" w14:textId="49CD86DE" w:rsidR="002E2DA7" w:rsidRDefault="00FE2EB0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z w:val="24"/>
          <w:szCs w:val="24"/>
        </w:rPr>
        <w:t xml:space="preserve">          На Конкурс</w:t>
      </w:r>
      <w:r w:rsidR="00BB37FF" w:rsidRPr="003B41D6">
        <w:rPr>
          <w:sz w:val="24"/>
          <w:szCs w:val="24"/>
        </w:rPr>
        <w:t xml:space="preserve"> было представлено </w:t>
      </w:r>
      <w:r w:rsidR="003410F1">
        <w:rPr>
          <w:sz w:val="24"/>
          <w:szCs w:val="24"/>
        </w:rPr>
        <w:t>47</w:t>
      </w:r>
      <w:r w:rsidR="00632FA6">
        <w:rPr>
          <w:sz w:val="24"/>
          <w:szCs w:val="24"/>
        </w:rPr>
        <w:t xml:space="preserve"> работ</w:t>
      </w:r>
      <w:r w:rsidR="006E3EC1">
        <w:rPr>
          <w:sz w:val="24"/>
          <w:szCs w:val="24"/>
        </w:rPr>
        <w:t>, что по сравнению с прошлым годом</w:t>
      </w:r>
      <w:r w:rsidR="003410F1">
        <w:rPr>
          <w:sz w:val="24"/>
          <w:szCs w:val="24"/>
        </w:rPr>
        <w:t xml:space="preserve"> на 13 работ больше</w:t>
      </w:r>
      <w:r w:rsidR="00BB37FF" w:rsidRPr="003B41D6">
        <w:rPr>
          <w:sz w:val="24"/>
          <w:szCs w:val="24"/>
        </w:rPr>
        <w:t>:</w:t>
      </w:r>
      <w:r w:rsidR="00674B93" w:rsidRPr="00674B93">
        <w:rPr>
          <w:sz w:val="24"/>
          <w:szCs w:val="24"/>
        </w:rPr>
        <w:t xml:space="preserve"> </w:t>
      </w:r>
      <w:r w:rsidR="00674B93" w:rsidRPr="00674B93">
        <w:rPr>
          <w:spacing w:val="0"/>
          <w:sz w:val="24"/>
          <w:szCs w:val="24"/>
        </w:rPr>
        <w:t>методические разработки</w:t>
      </w:r>
      <w:r w:rsidR="00F66A9E">
        <w:rPr>
          <w:spacing w:val="0"/>
          <w:sz w:val="24"/>
          <w:szCs w:val="24"/>
        </w:rPr>
        <w:t xml:space="preserve"> </w:t>
      </w:r>
      <w:r w:rsidR="00A64849">
        <w:rPr>
          <w:spacing w:val="0"/>
          <w:sz w:val="24"/>
          <w:szCs w:val="24"/>
        </w:rPr>
        <w:t>(сценарии  занятий,</w:t>
      </w:r>
      <w:r w:rsidR="00246909">
        <w:rPr>
          <w:spacing w:val="0"/>
          <w:sz w:val="24"/>
          <w:szCs w:val="24"/>
        </w:rPr>
        <w:t xml:space="preserve"> </w:t>
      </w:r>
      <w:r w:rsidR="00A64849">
        <w:rPr>
          <w:spacing w:val="0"/>
          <w:sz w:val="24"/>
          <w:szCs w:val="24"/>
        </w:rPr>
        <w:t>мероприятий</w:t>
      </w:r>
      <w:r w:rsidR="00674B93" w:rsidRPr="00674B93">
        <w:rPr>
          <w:spacing w:val="0"/>
          <w:sz w:val="24"/>
          <w:szCs w:val="24"/>
        </w:rPr>
        <w:t>,</w:t>
      </w:r>
      <w:r w:rsidR="00405243">
        <w:rPr>
          <w:spacing w:val="0"/>
          <w:sz w:val="24"/>
          <w:szCs w:val="24"/>
        </w:rPr>
        <w:t xml:space="preserve"> </w:t>
      </w:r>
      <w:r w:rsidR="00A64849">
        <w:rPr>
          <w:spacing w:val="0"/>
          <w:sz w:val="24"/>
          <w:szCs w:val="24"/>
        </w:rPr>
        <w:t>проекты),</w:t>
      </w:r>
      <w:r w:rsidR="00674B93" w:rsidRPr="00674B93">
        <w:rPr>
          <w:spacing w:val="0"/>
          <w:sz w:val="24"/>
          <w:szCs w:val="24"/>
        </w:rPr>
        <w:t xml:space="preserve"> дидактические материалы,</w:t>
      </w:r>
      <w:r w:rsidR="004C0A19" w:rsidRPr="004C0A19">
        <w:rPr>
          <w:spacing w:val="0"/>
          <w:sz w:val="24"/>
          <w:szCs w:val="24"/>
        </w:rPr>
        <w:t xml:space="preserve"> </w:t>
      </w:r>
      <w:r w:rsidR="004C0A19" w:rsidRPr="00674B93">
        <w:rPr>
          <w:spacing w:val="0"/>
          <w:sz w:val="24"/>
          <w:szCs w:val="24"/>
        </w:rPr>
        <w:t>дополнительные общеобразовательные программы,</w:t>
      </w:r>
      <w:r w:rsidR="00246909">
        <w:rPr>
          <w:spacing w:val="0"/>
          <w:sz w:val="24"/>
          <w:szCs w:val="24"/>
        </w:rPr>
        <w:t xml:space="preserve"> </w:t>
      </w:r>
      <w:r w:rsidR="00632FA6">
        <w:rPr>
          <w:spacing w:val="0"/>
          <w:sz w:val="24"/>
          <w:szCs w:val="24"/>
        </w:rPr>
        <w:t>материалы цифрового образовательного контента,</w:t>
      </w:r>
      <w:r w:rsidR="00674B93" w:rsidRPr="00674B93">
        <w:rPr>
          <w:spacing w:val="0"/>
          <w:sz w:val="24"/>
          <w:szCs w:val="24"/>
        </w:rPr>
        <w:t xml:space="preserve"> направленные на работу по безопасности дорожного движения, профилактику детского дорожно-транспортного травматизма. </w:t>
      </w:r>
      <w:r w:rsidR="004C0A19">
        <w:rPr>
          <w:spacing w:val="0"/>
          <w:sz w:val="24"/>
          <w:szCs w:val="24"/>
        </w:rPr>
        <w:t xml:space="preserve">В Конкурсе приняли участие </w:t>
      </w:r>
      <w:r w:rsidR="00941136">
        <w:rPr>
          <w:spacing w:val="0"/>
          <w:sz w:val="24"/>
          <w:szCs w:val="24"/>
        </w:rPr>
        <w:t>7</w:t>
      </w:r>
      <w:r w:rsidR="00632FA6">
        <w:rPr>
          <w:spacing w:val="0"/>
          <w:sz w:val="24"/>
          <w:szCs w:val="24"/>
        </w:rPr>
        <w:t>9</w:t>
      </w:r>
      <w:r w:rsidR="004C0A19">
        <w:rPr>
          <w:spacing w:val="0"/>
          <w:sz w:val="24"/>
          <w:szCs w:val="24"/>
        </w:rPr>
        <w:t xml:space="preserve"> педагогических работников</w:t>
      </w:r>
      <w:r w:rsidR="00941136">
        <w:rPr>
          <w:spacing w:val="0"/>
          <w:sz w:val="24"/>
          <w:szCs w:val="24"/>
        </w:rPr>
        <w:t xml:space="preserve"> (в 2024г.</w:t>
      </w:r>
      <w:r w:rsidR="006E3EC1">
        <w:rPr>
          <w:spacing w:val="0"/>
          <w:sz w:val="24"/>
          <w:szCs w:val="24"/>
        </w:rPr>
        <w:t>- 59 педагогов</w:t>
      </w:r>
      <w:r w:rsidR="00941136">
        <w:rPr>
          <w:spacing w:val="0"/>
          <w:sz w:val="24"/>
          <w:szCs w:val="24"/>
        </w:rPr>
        <w:t>)</w:t>
      </w:r>
      <w:r w:rsidR="004C0A19">
        <w:rPr>
          <w:spacing w:val="0"/>
          <w:sz w:val="24"/>
          <w:szCs w:val="24"/>
        </w:rPr>
        <w:t xml:space="preserve"> из образовательных организаций </w:t>
      </w:r>
      <w:r w:rsidR="00632FA6">
        <w:rPr>
          <w:spacing w:val="0"/>
          <w:sz w:val="24"/>
          <w:szCs w:val="24"/>
        </w:rPr>
        <w:t>г. Березники и 3 территорий Пермского края</w:t>
      </w:r>
      <w:r w:rsidR="00076A30">
        <w:rPr>
          <w:spacing w:val="0"/>
          <w:sz w:val="24"/>
          <w:szCs w:val="24"/>
        </w:rPr>
        <w:t xml:space="preserve"> (</w:t>
      </w:r>
      <w:proofErr w:type="spellStart"/>
      <w:r w:rsidR="00076A30">
        <w:rPr>
          <w:spacing w:val="0"/>
          <w:sz w:val="24"/>
          <w:szCs w:val="24"/>
        </w:rPr>
        <w:t>г.</w:t>
      </w:r>
      <w:r w:rsidR="00632FA6">
        <w:rPr>
          <w:spacing w:val="0"/>
          <w:sz w:val="24"/>
          <w:szCs w:val="24"/>
        </w:rPr>
        <w:t>Красновишерск</w:t>
      </w:r>
      <w:proofErr w:type="spellEnd"/>
      <w:r w:rsidR="00076A30">
        <w:rPr>
          <w:spacing w:val="0"/>
          <w:sz w:val="24"/>
          <w:szCs w:val="24"/>
        </w:rPr>
        <w:t>,</w:t>
      </w:r>
      <w:r w:rsidR="00632FA6">
        <w:rPr>
          <w:spacing w:val="0"/>
          <w:sz w:val="24"/>
          <w:szCs w:val="24"/>
        </w:rPr>
        <w:t xml:space="preserve"> </w:t>
      </w:r>
      <w:proofErr w:type="spellStart"/>
      <w:r w:rsidR="00632FA6">
        <w:rPr>
          <w:spacing w:val="0"/>
          <w:sz w:val="24"/>
          <w:szCs w:val="24"/>
        </w:rPr>
        <w:t>г.Чайковский</w:t>
      </w:r>
      <w:proofErr w:type="spellEnd"/>
      <w:r w:rsidR="00167497">
        <w:rPr>
          <w:spacing w:val="0"/>
          <w:sz w:val="24"/>
          <w:szCs w:val="24"/>
        </w:rPr>
        <w:t>,</w:t>
      </w:r>
      <w:r w:rsidR="00167497" w:rsidRPr="00167497">
        <w:rPr>
          <w:spacing w:val="0"/>
          <w:sz w:val="24"/>
          <w:szCs w:val="24"/>
        </w:rPr>
        <w:t xml:space="preserve"> </w:t>
      </w:r>
      <w:r w:rsidR="00167497">
        <w:rPr>
          <w:spacing w:val="0"/>
          <w:sz w:val="24"/>
          <w:szCs w:val="24"/>
        </w:rPr>
        <w:t>Соликамский ГО</w:t>
      </w:r>
      <w:r w:rsidR="00076A30">
        <w:rPr>
          <w:spacing w:val="0"/>
          <w:sz w:val="24"/>
          <w:szCs w:val="24"/>
        </w:rPr>
        <w:t>).</w:t>
      </w:r>
      <w:r w:rsidR="00674B93" w:rsidRPr="00674B93">
        <w:rPr>
          <w:spacing w:val="0"/>
          <w:sz w:val="24"/>
          <w:szCs w:val="24"/>
        </w:rPr>
        <w:t xml:space="preserve">  </w:t>
      </w:r>
    </w:p>
    <w:p w14:paraId="3A503F4E" w14:textId="55C5D4B0" w:rsidR="00674B93" w:rsidRDefault="0016085B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</w:t>
      </w:r>
      <w:r w:rsidR="002E2DA7">
        <w:rPr>
          <w:spacing w:val="0"/>
          <w:sz w:val="24"/>
          <w:szCs w:val="24"/>
        </w:rPr>
        <w:t>Оценивало</w:t>
      </w:r>
      <w:r w:rsidR="00674B93" w:rsidRPr="00674B93">
        <w:rPr>
          <w:spacing w:val="0"/>
          <w:sz w:val="24"/>
          <w:szCs w:val="24"/>
        </w:rPr>
        <w:t xml:space="preserve">  </w:t>
      </w:r>
      <w:r>
        <w:rPr>
          <w:spacing w:val="0"/>
          <w:sz w:val="24"/>
          <w:szCs w:val="24"/>
        </w:rPr>
        <w:t>работы компетентное жюри в составе:</w:t>
      </w:r>
    </w:p>
    <w:p w14:paraId="217D52B0" w14:textId="39CDE043" w:rsidR="0016085B" w:rsidRDefault="0016085B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Игнатьева Мария Владимировна, учитель МАОУ «Школа №7»,</w:t>
      </w:r>
    </w:p>
    <w:p w14:paraId="43AC5761" w14:textId="29DB73B6" w:rsidR="0016085B" w:rsidRDefault="0016085B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Шеина Надежда Ивановна, заместитель заведующего по ВМР «Детский сад №73»,</w:t>
      </w:r>
    </w:p>
    <w:p w14:paraId="62F2E694" w14:textId="315EE621" w:rsidR="0016085B" w:rsidRDefault="0016085B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Шустова Марина Александровна,</w:t>
      </w:r>
      <w:r w:rsidRPr="0016085B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заместитель заведующего по ВМР «Детский сад №58»,</w:t>
      </w:r>
    </w:p>
    <w:p w14:paraId="30D3A736" w14:textId="77777777" w:rsidR="00941136" w:rsidRDefault="00CA1BF8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</w:rPr>
        <w:t>Паршакова</w:t>
      </w:r>
      <w:proofErr w:type="spellEnd"/>
      <w:r>
        <w:rPr>
          <w:spacing w:val="0"/>
          <w:sz w:val="24"/>
          <w:szCs w:val="24"/>
        </w:rPr>
        <w:t xml:space="preserve"> Надежда Николаевна, методист МАУ ДО ДЮЦ «Каскад»</w:t>
      </w:r>
      <w:r w:rsidR="00941136">
        <w:rPr>
          <w:spacing w:val="0"/>
          <w:sz w:val="24"/>
          <w:szCs w:val="24"/>
        </w:rPr>
        <w:t>,</w:t>
      </w:r>
    </w:p>
    <w:p w14:paraId="060D252C" w14:textId="29257896" w:rsidR="00CA1BF8" w:rsidRDefault="00941136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Соколова Виолетта Андреевна, педагог дополнительного образования МАУ ДО ДЮЦ «Каскад»</w:t>
      </w:r>
      <w:r w:rsidR="00CA1BF8">
        <w:rPr>
          <w:spacing w:val="0"/>
          <w:sz w:val="24"/>
          <w:szCs w:val="24"/>
        </w:rPr>
        <w:t>.</w:t>
      </w:r>
    </w:p>
    <w:p w14:paraId="2055E812" w14:textId="548AFF3A" w:rsidR="00EB0440" w:rsidRDefault="00EB0440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</w:p>
    <w:p w14:paraId="736E3001" w14:textId="653491B1" w:rsidR="00F43274" w:rsidRDefault="00F43274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</w:p>
    <w:p w14:paraId="2CC632E8" w14:textId="4A9BAE92" w:rsidR="00F43274" w:rsidRDefault="00F43274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</w:p>
    <w:p w14:paraId="5184EB08" w14:textId="7339837F" w:rsidR="00F43274" w:rsidRDefault="00F43274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</w:p>
    <w:p w14:paraId="00768711" w14:textId="77777777" w:rsidR="00F43274" w:rsidRDefault="00F43274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</w:p>
    <w:p w14:paraId="1840C74F" w14:textId="47F8C7C2" w:rsidR="00CA2B1B" w:rsidRPr="00CA2B1B" w:rsidRDefault="00CA2B1B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b/>
          <w:bCs/>
          <w:spacing w:val="0"/>
          <w:sz w:val="24"/>
          <w:szCs w:val="24"/>
        </w:rPr>
      </w:pPr>
      <w:r w:rsidRPr="00CA2B1B">
        <w:rPr>
          <w:b/>
          <w:bCs/>
          <w:spacing w:val="0"/>
          <w:sz w:val="24"/>
          <w:szCs w:val="24"/>
        </w:rPr>
        <w:t>ИТОГИ КОНКУРСА:</w:t>
      </w:r>
    </w:p>
    <w:p w14:paraId="2311DB6E" w14:textId="256582A5" w:rsidR="00CA2B1B" w:rsidRPr="00340B49" w:rsidRDefault="00CA2B1B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Номинация </w:t>
      </w:r>
      <w:r w:rsidRPr="00340B49">
        <w:rPr>
          <w:rFonts w:ascii="Times New Roman" w:eastAsia="Times New Roman" w:hAnsi="Times New Roman" w:cs="Times New Roman"/>
          <w:b/>
          <w:sz w:val="24"/>
          <w:szCs w:val="24"/>
        </w:rPr>
        <w:t>«Методические разработки»</w:t>
      </w:r>
    </w:p>
    <w:p w14:paraId="7F1BBD89" w14:textId="6A2CCF68" w:rsidR="00CA2B1B" w:rsidRPr="006725DF" w:rsidRDefault="00CA2B1B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5DF">
        <w:rPr>
          <w:rFonts w:ascii="Times New Roman" w:eastAsia="Times New Roman" w:hAnsi="Times New Roman" w:cs="Times New Roman"/>
          <w:b/>
          <w:sz w:val="24"/>
          <w:szCs w:val="24"/>
        </w:rPr>
        <w:t>1 место</w:t>
      </w:r>
      <w:r w:rsidRPr="006725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91323" w:rsidRPr="006725DF">
        <w:rPr>
          <w:rFonts w:ascii="Times New Roman" w:eastAsia="Times New Roman" w:hAnsi="Times New Roman" w:cs="Times New Roman"/>
          <w:bCs/>
          <w:sz w:val="24"/>
          <w:szCs w:val="24"/>
        </w:rPr>
        <w:t>Моисеенко Ольга Валерьевна, воспитатель, Третьякова Елена Юрьевна, воспитатель, Шарина Марина Григорьевна, учитель-логопед  МАДОУ «Детский сад №92»</w:t>
      </w:r>
    </w:p>
    <w:p w14:paraId="541DA70A" w14:textId="66AA7FE3" w:rsidR="00F41CEF" w:rsidRPr="006725DF" w:rsidRDefault="00F41CEF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5DF">
        <w:rPr>
          <w:rFonts w:ascii="Times New Roman" w:eastAsia="Times New Roman" w:hAnsi="Times New Roman" w:cs="Times New Roman"/>
          <w:b/>
          <w:sz w:val="24"/>
          <w:szCs w:val="24"/>
        </w:rPr>
        <w:t>1 место</w:t>
      </w:r>
      <w:r w:rsidRPr="006725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25DF">
        <w:rPr>
          <w:rFonts w:ascii="Times New Roman" w:eastAsia="Times New Roman" w:hAnsi="Times New Roman" w:cs="Times New Roman"/>
          <w:bCs/>
          <w:sz w:val="24"/>
          <w:szCs w:val="24"/>
        </w:rPr>
        <w:t>Кушель</w:t>
      </w:r>
      <w:proofErr w:type="spellEnd"/>
      <w:r w:rsidRPr="006725D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Наталья Викторовна, учитель-дефектолог МАОУ «Школа №7»</w:t>
      </w:r>
    </w:p>
    <w:p w14:paraId="664321E9" w14:textId="2FD147A1" w:rsidR="00CA2B1B" w:rsidRPr="00CA2B1B" w:rsidRDefault="00CA2B1B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5DF">
        <w:rPr>
          <w:rFonts w:ascii="Times New Roman" w:eastAsia="Times New Roman" w:hAnsi="Times New Roman" w:cs="Times New Roman"/>
          <w:b/>
          <w:sz w:val="24"/>
          <w:szCs w:val="24"/>
        </w:rPr>
        <w:t>1 место</w:t>
      </w:r>
      <w:r w:rsidRPr="006725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439A" w:rsidRPr="006725DF">
        <w:rPr>
          <w:rFonts w:ascii="Times New Roman" w:eastAsia="Times New Roman" w:hAnsi="Times New Roman" w:cs="Times New Roman"/>
          <w:bCs/>
          <w:sz w:val="24"/>
          <w:szCs w:val="24"/>
        </w:rPr>
        <w:t xml:space="preserve">Сухова Юлия Леонидовна, </w:t>
      </w:r>
      <w:proofErr w:type="spellStart"/>
      <w:r w:rsidR="00A2439A" w:rsidRPr="006725DF">
        <w:rPr>
          <w:rFonts w:ascii="Times New Roman" w:eastAsia="Times New Roman" w:hAnsi="Times New Roman" w:cs="Times New Roman"/>
          <w:bCs/>
          <w:sz w:val="24"/>
          <w:szCs w:val="24"/>
        </w:rPr>
        <w:t>Вожакова</w:t>
      </w:r>
      <w:proofErr w:type="spellEnd"/>
      <w:r w:rsidR="00A2439A" w:rsidRPr="006725DF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Марина Васильевна, </w:t>
      </w:r>
      <w:proofErr w:type="spellStart"/>
      <w:r w:rsidR="00A2439A" w:rsidRPr="006725DF">
        <w:rPr>
          <w:rFonts w:ascii="Times New Roman" w:eastAsia="Times New Roman" w:hAnsi="Times New Roman" w:cs="Times New Roman"/>
          <w:bCs/>
          <w:sz w:val="24"/>
          <w:szCs w:val="24"/>
        </w:rPr>
        <w:t>Мадримова</w:t>
      </w:r>
      <w:proofErr w:type="spellEnd"/>
      <w:r w:rsidR="00A2439A" w:rsidRPr="006725D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Галина Юрьевна, воспитатели МАДОУ «Детский сад №3»</w:t>
      </w:r>
    </w:p>
    <w:p w14:paraId="3878CC46" w14:textId="150CC75F" w:rsidR="00CA2B1B" w:rsidRPr="00CA2B1B" w:rsidRDefault="00CA2B1B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2A24" w:rsidRP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Скорина Ольга Витальевна, </w:t>
      </w:r>
      <w:proofErr w:type="spellStart"/>
      <w:r w:rsidR="00422A24" w:rsidRPr="00422A24">
        <w:rPr>
          <w:rFonts w:ascii="Times New Roman" w:eastAsia="Times New Roman" w:hAnsi="Times New Roman" w:cs="Times New Roman"/>
          <w:bCs/>
          <w:sz w:val="24"/>
          <w:szCs w:val="24"/>
        </w:rPr>
        <w:t>Галеева</w:t>
      </w:r>
      <w:proofErr w:type="spellEnd"/>
      <w:r w:rsidR="00422A24" w:rsidRP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Марина Николаевна, учителя начальных классов МАОУ </w:t>
      </w:r>
      <w:r w:rsidR="00422A2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422A24" w:rsidRPr="00422A24">
        <w:rPr>
          <w:rFonts w:ascii="Times New Roman" w:eastAsia="Times New Roman" w:hAnsi="Times New Roman" w:cs="Times New Roman"/>
          <w:bCs/>
          <w:sz w:val="24"/>
          <w:szCs w:val="24"/>
        </w:rPr>
        <w:t>Школа №7</w:t>
      </w:r>
      <w:r w:rsidR="00422A2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422A24" w:rsidRP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</w:p>
    <w:p w14:paraId="0D417119" w14:textId="778B4F35" w:rsidR="00CA2B1B" w:rsidRDefault="00CA2B1B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2A24" w:rsidRPr="00422A24">
        <w:rPr>
          <w:rFonts w:ascii="Times New Roman" w:eastAsia="Times New Roman" w:hAnsi="Times New Roman" w:cs="Times New Roman"/>
          <w:bCs/>
          <w:sz w:val="24"/>
          <w:szCs w:val="24"/>
        </w:rPr>
        <w:t>Леонтьева Юлия Борисовна,</w:t>
      </w:r>
      <w:r w:rsid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2A24" w:rsidRP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Минеева Мария Ильинична, воспитатели МАДОУ </w:t>
      </w:r>
      <w:r w:rsidR="00422A2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422A24" w:rsidRPr="00422A24">
        <w:rPr>
          <w:rFonts w:ascii="Times New Roman" w:eastAsia="Times New Roman" w:hAnsi="Times New Roman" w:cs="Times New Roman"/>
          <w:bCs/>
          <w:sz w:val="24"/>
          <w:szCs w:val="24"/>
        </w:rPr>
        <w:t>Детский сад №86</w:t>
      </w:r>
      <w:r w:rsidR="00422A2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366AA20F" w14:textId="5E9B4984" w:rsidR="006A38EE" w:rsidRPr="00CA2B1B" w:rsidRDefault="006A38EE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38EE">
        <w:rPr>
          <w:rFonts w:ascii="Times New Roman" w:eastAsia="Times New Roman" w:hAnsi="Times New Roman" w:cs="Times New Roman"/>
          <w:bCs/>
          <w:sz w:val="24"/>
          <w:szCs w:val="24"/>
        </w:rPr>
        <w:t xml:space="preserve">Бескова Наталья Аркадьевна, воспитатель МАДОУ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A38EE">
        <w:rPr>
          <w:rFonts w:ascii="Times New Roman" w:eastAsia="Times New Roman" w:hAnsi="Times New Roman" w:cs="Times New Roman"/>
          <w:bCs/>
          <w:sz w:val="24"/>
          <w:szCs w:val="24"/>
        </w:rPr>
        <w:t>Детский сад №24</w:t>
      </w:r>
      <w:r w:rsidR="004227C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1E9B04E1" w14:textId="23F99929" w:rsidR="00422A24" w:rsidRDefault="00422A24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3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2A24">
        <w:rPr>
          <w:rFonts w:ascii="Times New Roman" w:eastAsia="Times New Roman" w:hAnsi="Times New Roman" w:cs="Times New Roman"/>
          <w:bCs/>
          <w:sz w:val="24"/>
          <w:szCs w:val="24"/>
        </w:rPr>
        <w:t>Воробьева Алевтина Владимировна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Кокшарова Валентина Николаевна, воспитатели МАДОУ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Детский сад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22A24">
        <w:rPr>
          <w:rFonts w:ascii="Times New Roman" w:eastAsia="Times New Roman" w:hAnsi="Times New Roman" w:cs="Times New Roman"/>
          <w:bCs/>
          <w:sz w:val="24"/>
          <w:szCs w:val="24"/>
        </w:rPr>
        <w:t>Радуга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39757DEE" w14:textId="1D183AFA" w:rsidR="00422A24" w:rsidRDefault="00422A24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3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2A24">
        <w:rPr>
          <w:rFonts w:ascii="Times New Roman" w:eastAsia="Times New Roman" w:hAnsi="Times New Roman" w:cs="Times New Roman"/>
          <w:bCs/>
          <w:sz w:val="24"/>
          <w:szCs w:val="24"/>
        </w:rPr>
        <w:t>Распопина Лариса Сергеевна, Гончарова Татьяна Сергеевна, педагоги дополнительного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МАУДО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22A24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Школа им. </w:t>
      </w:r>
      <w:proofErr w:type="spellStart"/>
      <w:r w:rsidRPr="00422A24">
        <w:rPr>
          <w:rFonts w:ascii="Times New Roman" w:eastAsia="Times New Roman" w:hAnsi="Times New Roman" w:cs="Times New Roman"/>
          <w:bCs/>
          <w:sz w:val="24"/>
          <w:szCs w:val="24"/>
        </w:rPr>
        <w:t>Л.А.Старкова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459B5745" w14:textId="56B4C730" w:rsidR="00A2439A" w:rsidRPr="00CA2B1B" w:rsidRDefault="00A2439A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3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439A">
        <w:rPr>
          <w:rFonts w:ascii="Times New Roman" w:eastAsia="Times New Roman" w:hAnsi="Times New Roman" w:cs="Times New Roman"/>
          <w:bCs/>
          <w:sz w:val="24"/>
          <w:szCs w:val="24"/>
        </w:rPr>
        <w:t>Басова Светлана Васильевна,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439A">
        <w:rPr>
          <w:rFonts w:ascii="Times New Roman" w:eastAsia="Times New Roman" w:hAnsi="Times New Roman" w:cs="Times New Roman"/>
          <w:bCs/>
          <w:sz w:val="24"/>
          <w:szCs w:val="24"/>
        </w:rPr>
        <w:t>Щукина Марина Аркадьевна,</w:t>
      </w:r>
      <w:r w:rsidR="00B246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439A">
        <w:rPr>
          <w:rFonts w:ascii="Times New Roman" w:eastAsia="Times New Roman" w:hAnsi="Times New Roman" w:cs="Times New Roman"/>
          <w:bCs/>
          <w:sz w:val="24"/>
          <w:szCs w:val="24"/>
        </w:rPr>
        <w:t xml:space="preserve">Зимина Ирина Алексеевна, воспитатели МАДОУ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A2439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A2439A">
        <w:rPr>
          <w:rFonts w:ascii="Times New Roman" w:eastAsia="Times New Roman" w:hAnsi="Times New Roman" w:cs="Times New Roman"/>
          <w:bCs/>
          <w:sz w:val="24"/>
          <w:szCs w:val="24"/>
        </w:rPr>
        <w:t>Радуга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6BD30038" w14:textId="77777777" w:rsidR="00CA2B1B" w:rsidRPr="00340B49" w:rsidRDefault="00CA2B1B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Номинация </w:t>
      </w:r>
      <w:r w:rsidRPr="00340B49">
        <w:rPr>
          <w:rFonts w:ascii="Times New Roman" w:eastAsia="Times New Roman" w:hAnsi="Times New Roman" w:cs="Times New Roman"/>
          <w:b/>
          <w:sz w:val="24"/>
          <w:szCs w:val="24"/>
        </w:rPr>
        <w:t>«Материалы цифрового образовательного контента»</w:t>
      </w:r>
    </w:p>
    <w:p w14:paraId="18BC4E12" w14:textId="185402A8" w:rsidR="00CA2B1B" w:rsidRPr="00CA2B1B" w:rsidRDefault="00CA2B1B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1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69C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Гончарова Татьяна Сергеевна, педагог дополнительного образования МАУ ДО ДЮЦ «Каскад»</w:t>
      </w:r>
    </w:p>
    <w:p w14:paraId="4350ECE4" w14:textId="1EA4BE22" w:rsidR="00BC69C5" w:rsidRPr="00CA2B1B" w:rsidRDefault="00CA2B1B" w:rsidP="00BC69C5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69C5">
        <w:rPr>
          <w:rFonts w:ascii="Times New Roman" w:eastAsia="Times New Roman" w:hAnsi="Times New Roman" w:cs="Times New Roman"/>
          <w:bCs/>
          <w:sz w:val="24"/>
          <w:szCs w:val="24"/>
        </w:rPr>
        <w:t>Баландина Любовь Владимировна, Ибрагимова Ирина Борисовна, учител</w:t>
      </w:r>
      <w:r w:rsidR="006A4B5E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BC69C5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МАОУ СОШ №8</w:t>
      </w:r>
    </w:p>
    <w:p w14:paraId="0B0BC768" w14:textId="7CC050E4" w:rsidR="00CA2B1B" w:rsidRPr="00CA2B1B" w:rsidRDefault="00BC69C5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Сысоева Юлия Владимировна,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музыкальный руководитель,</w:t>
      </w:r>
      <w:r w:rsidRPr="00BC69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>Назимкина</w:t>
      </w:r>
      <w:proofErr w:type="spellEnd"/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Наталия Владимировна, </w:t>
      </w:r>
      <w:r w:rsidR="006A4B5E">
        <w:rPr>
          <w:rFonts w:ascii="Times New Roman" w:eastAsia="Times New Roman" w:hAnsi="Times New Roman" w:cs="Times New Roman"/>
          <w:bCs/>
          <w:sz w:val="24"/>
          <w:szCs w:val="24"/>
        </w:rPr>
        <w:t>инструктор по физической культуре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МАДОУ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>Детский сад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72»</w:t>
      </w:r>
    </w:p>
    <w:p w14:paraId="00A4FF66" w14:textId="010849FF" w:rsidR="00CA2B1B" w:rsidRDefault="00CA2B1B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3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69C5">
        <w:rPr>
          <w:rFonts w:ascii="Times New Roman" w:eastAsia="Times New Roman" w:hAnsi="Times New Roman" w:cs="Times New Roman"/>
          <w:bCs/>
          <w:sz w:val="24"/>
          <w:szCs w:val="24"/>
        </w:rPr>
        <w:t xml:space="preserve">Ушакова Юлия Владимировна, Плотникова Светлана Владимировна, </w:t>
      </w:r>
      <w:proofErr w:type="spellStart"/>
      <w:r w:rsidR="00BC69C5">
        <w:rPr>
          <w:rFonts w:ascii="Times New Roman" w:eastAsia="Times New Roman" w:hAnsi="Times New Roman" w:cs="Times New Roman"/>
          <w:bCs/>
          <w:sz w:val="24"/>
          <w:szCs w:val="24"/>
        </w:rPr>
        <w:t>Севдалева</w:t>
      </w:r>
      <w:proofErr w:type="spellEnd"/>
      <w:r w:rsidR="00BC69C5">
        <w:rPr>
          <w:rFonts w:ascii="Times New Roman" w:eastAsia="Times New Roman" w:hAnsi="Times New Roman" w:cs="Times New Roman"/>
          <w:bCs/>
          <w:sz w:val="24"/>
          <w:szCs w:val="24"/>
        </w:rPr>
        <w:t xml:space="preserve"> Лариса Ивановна, воспитатели </w:t>
      </w:r>
      <w:r w:rsidR="00BC69C5" w:rsidRPr="00CA2B1B">
        <w:rPr>
          <w:rFonts w:ascii="Times New Roman" w:eastAsia="Times New Roman" w:hAnsi="Times New Roman" w:cs="Times New Roman"/>
          <w:bCs/>
          <w:sz w:val="24"/>
          <w:szCs w:val="24"/>
        </w:rPr>
        <w:t>МАДОУ</w:t>
      </w:r>
      <w:r w:rsidR="00BC69C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BC69C5" w:rsidRPr="00CA2B1B">
        <w:rPr>
          <w:rFonts w:ascii="Times New Roman" w:eastAsia="Times New Roman" w:hAnsi="Times New Roman" w:cs="Times New Roman"/>
          <w:bCs/>
          <w:sz w:val="24"/>
          <w:szCs w:val="24"/>
        </w:rPr>
        <w:t>Детский сад №</w:t>
      </w:r>
      <w:r w:rsidR="00BC69C5">
        <w:rPr>
          <w:rFonts w:ascii="Times New Roman" w:eastAsia="Times New Roman" w:hAnsi="Times New Roman" w:cs="Times New Roman"/>
          <w:bCs/>
          <w:sz w:val="24"/>
          <w:szCs w:val="24"/>
        </w:rPr>
        <w:t>88».</w:t>
      </w:r>
    </w:p>
    <w:p w14:paraId="719E0717" w14:textId="77777777" w:rsidR="006725DF" w:rsidRPr="00340B49" w:rsidRDefault="006725DF" w:rsidP="006725DF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Номинация </w:t>
      </w:r>
      <w:r w:rsidRPr="00340B49">
        <w:rPr>
          <w:rFonts w:ascii="Times New Roman" w:eastAsia="Times New Roman" w:hAnsi="Times New Roman" w:cs="Times New Roman"/>
          <w:b/>
          <w:sz w:val="24"/>
          <w:szCs w:val="24"/>
        </w:rPr>
        <w:t>«Дидактические материалы»</w:t>
      </w:r>
    </w:p>
    <w:p w14:paraId="5682FA69" w14:textId="77777777" w:rsidR="006725DF" w:rsidRPr="006725DF" w:rsidRDefault="006725DF" w:rsidP="006725DF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495">
        <w:rPr>
          <w:rFonts w:ascii="Times New Roman" w:eastAsia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>Гариева</w:t>
      </w:r>
      <w:proofErr w:type="spellEnd"/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Наталья Валерьевна, Кудрявцева Оксана Сергеевна, воспитатели МАДОУ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>Детский сад №73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79CD6E20" w14:textId="77777777" w:rsidR="006725DF" w:rsidRPr="00CA2B1B" w:rsidRDefault="006725DF" w:rsidP="006725DF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27A1">
        <w:rPr>
          <w:rFonts w:ascii="Times New Roman" w:eastAsia="Times New Roman" w:hAnsi="Times New Roman" w:cs="Times New Roman"/>
          <w:bCs/>
          <w:sz w:val="24"/>
          <w:szCs w:val="24"/>
        </w:rPr>
        <w:t>Сухорукова Юлия Владимировна,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27A1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 дополнительного образования,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Коровина Наталья Владимировна</w:t>
      </w:r>
      <w:r w:rsidRPr="00FA27A1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педагог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-организатор</w:t>
      </w:r>
      <w:r w:rsidRPr="00FA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 МАУДО ЦДО,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27A1">
        <w:rPr>
          <w:rFonts w:ascii="Times New Roman" w:eastAsia="Times New Roman" w:hAnsi="Times New Roman" w:cs="Times New Roman"/>
          <w:bCs/>
          <w:sz w:val="24"/>
          <w:szCs w:val="24"/>
        </w:rPr>
        <w:t>г.Чайковский</w:t>
      </w:r>
      <w:proofErr w:type="spellEnd"/>
    </w:p>
    <w:p w14:paraId="5906B59D" w14:textId="77777777" w:rsidR="006725DF" w:rsidRDefault="006725DF" w:rsidP="006725DF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495">
        <w:rPr>
          <w:rFonts w:ascii="Times New Roman" w:eastAsia="Times New Roman" w:hAnsi="Times New Roman" w:cs="Times New Roman"/>
          <w:b/>
          <w:sz w:val="24"/>
          <w:szCs w:val="24"/>
        </w:rPr>
        <w:t>2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>Зубова Светлана Павловна,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 xml:space="preserve">Щеголихина Наталья Борисовна, воспитатели МАДОУ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>Детский сад №67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360B7BED" w14:textId="4392D426" w:rsidR="006725DF" w:rsidRPr="00DE3C69" w:rsidRDefault="006725DF" w:rsidP="00CA2B1B">
      <w:pPr>
        <w:widowControl w:val="0"/>
        <w:tabs>
          <w:tab w:val="left" w:pos="40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C69">
        <w:rPr>
          <w:rFonts w:ascii="Times New Roman" w:eastAsia="Times New Roman" w:hAnsi="Times New Roman" w:cs="Times New Roman"/>
          <w:b/>
          <w:sz w:val="24"/>
          <w:szCs w:val="24"/>
        </w:rPr>
        <w:t>3 место</w:t>
      </w:r>
      <w:r w:rsidRPr="00CA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>Кайгородова Светлана Геннадьевна,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воспитатель МАДОУ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A4B5E">
        <w:rPr>
          <w:rFonts w:ascii="Times New Roman" w:eastAsia="Times New Roman" w:hAnsi="Times New Roman" w:cs="Times New Roman"/>
          <w:bCs/>
          <w:sz w:val="24"/>
          <w:szCs w:val="24"/>
        </w:rPr>
        <w:t>Детский сад №38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6EFBC89C" w14:textId="11A50EA7" w:rsidR="00CA2B1B" w:rsidRDefault="008F7AFC" w:rsidP="00340B49">
      <w:pPr>
        <w:pStyle w:val="5"/>
        <w:shd w:val="clear" w:color="auto" w:fill="auto"/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В номинации </w:t>
      </w:r>
      <w:r w:rsidRPr="00340B49">
        <w:rPr>
          <w:b/>
          <w:bCs/>
          <w:spacing w:val="0"/>
          <w:sz w:val="24"/>
          <w:szCs w:val="24"/>
        </w:rPr>
        <w:t>«</w:t>
      </w:r>
      <w:r w:rsidR="00340B49" w:rsidRPr="00340B49">
        <w:rPr>
          <w:b/>
          <w:bCs/>
          <w:spacing w:val="0"/>
          <w:sz w:val="24"/>
          <w:szCs w:val="24"/>
        </w:rPr>
        <w:t>Д</w:t>
      </w:r>
      <w:r w:rsidR="00340B49" w:rsidRPr="00340B49">
        <w:rPr>
          <w:b/>
          <w:bCs/>
          <w:sz w:val="24"/>
          <w:szCs w:val="24"/>
          <w:lang w:eastAsia="ar-SA"/>
        </w:rPr>
        <w:t>ополнительные общеобразовательные программы»</w:t>
      </w:r>
      <w:r w:rsidR="00340B49">
        <w:rPr>
          <w:sz w:val="24"/>
          <w:szCs w:val="24"/>
          <w:lang w:eastAsia="ar-SA"/>
        </w:rPr>
        <w:t xml:space="preserve"> было представлено </w:t>
      </w:r>
      <w:r w:rsidR="00BC69C5">
        <w:rPr>
          <w:sz w:val="24"/>
          <w:szCs w:val="24"/>
          <w:lang w:eastAsia="ar-SA"/>
        </w:rPr>
        <w:t>3</w:t>
      </w:r>
      <w:r w:rsidR="00340B49">
        <w:rPr>
          <w:sz w:val="24"/>
          <w:szCs w:val="24"/>
          <w:lang w:eastAsia="ar-SA"/>
        </w:rPr>
        <w:t xml:space="preserve"> работы. Единогласно экспертами призовые места не присуждены в данной номинации.</w:t>
      </w:r>
    </w:p>
    <w:p w14:paraId="1C05EAD0" w14:textId="2A0DE22A" w:rsidR="00CA2B1B" w:rsidRDefault="00CA2B1B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</w:p>
    <w:p w14:paraId="3A428EDC" w14:textId="5E2EAC3A" w:rsidR="00CA2B1B" w:rsidRDefault="00350988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Руководитель ресурсного центра  по БДД</w:t>
      </w:r>
      <w:r w:rsidR="00147AA1">
        <w:rPr>
          <w:spacing w:val="0"/>
          <w:sz w:val="24"/>
          <w:szCs w:val="24"/>
        </w:rPr>
        <w:t xml:space="preserve">                                             </w:t>
      </w:r>
      <w:proofErr w:type="spellStart"/>
      <w:r w:rsidR="00147AA1">
        <w:rPr>
          <w:spacing w:val="0"/>
          <w:sz w:val="24"/>
          <w:szCs w:val="24"/>
        </w:rPr>
        <w:t>Н.Н.Паршакова</w:t>
      </w:r>
      <w:proofErr w:type="spellEnd"/>
    </w:p>
    <w:p w14:paraId="251ED7D8" w14:textId="168C1857" w:rsidR="00350988" w:rsidRDefault="00350988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МАУ ДО ДЮЦ «Каскад»                                                                        </w:t>
      </w:r>
    </w:p>
    <w:p w14:paraId="178E7622" w14:textId="4F56B67D" w:rsidR="00AF5C5C" w:rsidRDefault="00AF5C5C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</w:p>
    <w:p w14:paraId="4CA3C5D5" w14:textId="7EF4AF69" w:rsidR="00AF5C5C" w:rsidRDefault="00AF5C5C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Директор                                                                                                     </w:t>
      </w:r>
      <w:proofErr w:type="spellStart"/>
      <w:r>
        <w:rPr>
          <w:spacing w:val="0"/>
          <w:sz w:val="24"/>
          <w:szCs w:val="24"/>
        </w:rPr>
        <w:t>В.А.Трынкина</w:t>
      </w:r>
      <w:proofErr w:type="spellEnd"/>
    </w:p>
    <w:sectPr w:rsidR="00AF5C5C" w:rsidSect="007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3BF5"/>
    <w:multiLevelType w:val="multilevel"/>
    <w:tmpl w:val="90520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423C8B"/>
    <w:multiLevelType w:val="multilevel"/>
    <w:tmpl w:val="9E78E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7FF"/>
    <w:rsid w:val="00037727"/>
    <w:rsid w:val="00076A30"/>
    <w:rsid w:val="00091323"/>
    <w:rsid w:val="000A3A3D"/>
    <w:rsid w:val="000B1DE8"/>
    <w:rsid w:val="000F7C0D"/>
    <w:rsid w:val="00147AA1"/>
    <w:rsid w:val="0016085B"/>
    <w:rsid w:val="00167497"/>
    <w:rsid w:val="00173BA6"/>
    <w:rsid w:val="001D0016"/>
    <w:rsid w:val="00225CEC"/>
    <w:rsid w:val="00246909"/>
    <w:rsid w:val="002E2DA7"/>
    <w:rsid w:val="002E67F8"/>
    <w:rsid w:val="0030327D"/>
    <w:rsid w:val="00305F95"/>
    <w:rsid w:val="00340B49"/>
    <w:rsid w:val="003410F1"/>
    <w:rsid w:val="00350988"/>
    <w:rsid w:val="003B41D6"/>
    <w:rsid w:val="00405243"/>
    <w:rsid w:val="004227C0"/>
    <w:rsid w:val="00422A24"/>
    <w:rsid w:val="00432F05"/>
    <w:rsid w:val="00451F11"/>
    <w:rsid w:val="004571AE"/>
    <w:rsid w:val="004923ED"/>
    <w:rsid w:val="004C0A19"/>
    <w:rsid w:val="004D40BE"/>
    <w:rsid w:val="005202A5"/>
    <w:rsid w:val="00561E88"/>
    <w:rsid w:val="005C4219"/>
    <w:rsid w:val="005F1B1B"/>
    <w:rsid w:val="00632FA6"/>
    <w:rsid w:val="006725DF"/>
    <w:rsid w:val="00674B93"/>
    <w:rsid w:val="006A38EE"/>
    <w:rsid w:val="006A4B5E"/>
    <w:rsid w:val="006E3EC1"/>
    <w:rsid w:val="007953D7"/>
    <w:rsid w:val="007B05A2"/>
    <w:rsid w:val="007D2683"/>
    <w:rsid w:val="007F164B"/>
    <w:rsid w:val="00814FCC"/>
    <w:rsid w:val="00886BC9"/>
    <w:rsid w:val="008F7AFC"/>
    <w:rsid w:val="00941136"/>
    <w:rsid w:val="00A2439A"/>
    <w:rsid w:val="00A64849"/>
    <w:rsid w:val="00A74495"/>
    <w:rsid w:val="00AB3ACD"/>
    <w:rsid w:val="00AF5C5C"/>
    <w:rsid w:val="00B246A7"/>
    <w:rsid w:val="00B92561"/>
    <w:rsid w:val="00BB37FF"/>
    <w:rsid w:val="00BC69C5"/>
    <w:rsid w:val="00C36071"/>
    <w:rsid w:val="00CA1BF8"/>
    <w:rsid w:val="00CA2B1B"/>
    <w:rsid w:val="00D13A7C"/>
    <w:rsid w:val="00DE3C69"/>
    <w:rsid w:val="00E5697F"/>
    <w:rsid w:val="00E66BCB"/>
    <w:rsid w:val="00E77476"/>
    <w:rsid w:val="00EB0440"/>
    <w:rsid w:val="00EC3DEF"/>
    <w:rsid w:val="00F07737"/>
    <w:rsid w:val="00F41CEF"/>
    <w:rsid w:val="00F43274"/>
    <w:rsid w:val="00F66A9E"/>
    <w:rsid w:val="00FA27A1"/>
    <w:rsid w:val="00FA7E28"/>
    <w:rsid w:val="00FD7C1C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1C27"/>
  <w15:docId w15:val="{2C99332E-5185-494E-9004-3C171AAC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74B9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674B9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1">
    <w:name w:val="Заголовок №1_"/>
    <w:basedOn w:val="a0"/>
    <w:link w:val="10"/>
    <w:rsid w:val="003B41D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B41D6"/>
    <w:pPr>
      <w:widowControl w:val="0"/>
      <w:shd w:val="clear" w:color="auto" w:fill="FFFFFF"/>
      <w:spacing w:after="0" w:line="360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1718-DC87-4885-878C-B69ED09A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Каскад05</cp:lastModifiedBy>
  <cp:revision>72</cp:revision>
  <cp:lastPrinted>2025-12-22T09:49:00Z</cp:lastPrinted>
  <dcterms:created xsi:type="dcterms:W3CDTF">2022-12-22T09:05:00Z</dcterms:created>
  <dcterms:modified xsi:type="dcterms:W3CDTF">2025-12-22T09:50:00Z</dcterms:modified>
</cp:coreProperties>
</file>